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178548BC" w14:textId="77777777" w:rsidTr="00D447B0">
        <w:tc>
          <w:tcPr>
            <w:tcW w:w="0" w:type="auto"/>
          </w:tcPr>
          <w:p w14:paraId="556B7878" w14:textId="77777777" w:rsidR="002C7079" w:rsidRPr="00B0653B" w:rsidRDefault="00CD715D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2DBE0811" wp14:editId="7E609A4D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9675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8FF4E7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572632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4053B2DA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60138A0" w14:textId="77777777" w:rsidR="003E56AE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COMMITMENT TO CUSTOMER SERVICE</w:t>
            </w:r>
          </w:p>
          <w:p w14:paraId="57E62D63" w14:textId="77777777" w:rsidR="003E56AE" w:rsidRPr="005F7D59" w:rsidRDefault="003E56AE" w:rsidP="003E56A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46811F2" w14:textId="77777777" w:rsidR="002C7079" w:rsidRPr="00B0653B" w:rsidRDefault="003E56AE" w:rsidP="003E56A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F7D59">
              <w:rPr>
                <w:rFonts w:ascii="Century Gothic" w:hAnsi="Century Gothic"/>
                <w:sz w:val="36"/>
                <w:szCs w:val="36"/>
              </w:rPr>
              <w:t>Demonstrable commitment to customer service improvement</w:t>
            </w:r>
          </w:p>
        </w:tc>
      </w:tr>
    </w:tbl>
    <w:p w14:paraId="6F440346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12E9060C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F3E905D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E35040C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715D" w:rsidRPr="00D447B0" w14:paraId="560B500D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099AAFE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2418153" w14:textId="652B6828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CD715D" w:rsidRPr="00D447B0" w14:paraId="43D78791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B0AE927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C9F3C42" w14:textId="6707E40C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3B51F2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3B51F2"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3B51F2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3B51F2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</w:tr>
      <w:tr w:rsidR="00CD715D" w:rsidRPr="00D447B0" w14:paraId="0D5FCE9A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E78AC7A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7DA641" w14:textId="09658DD5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3B51F2"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 w:rsidR="003B51F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CD715D" w:rsidRPr="00D447B0" w14:paraId="24FFC906" w14:textId="77777777" w:rsidTr="00CD715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F85AC42" w14:textId="77777777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2E304D" w14:textId="7C71C659" w:rsidR="00CD715D" w:rsidRPr="00D447B0" w:rsidRDefault="00CD715D" w:rsidP="00CD71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3B51F2">
              <w:rPr>
                <w:rFonts w:ascii="Century Gothic" w:hAnsi="Century Gothic"/>
                <w:sz w:val="20"/>
                <w:szCs w:val="20"/>
              </w:rPr>
              <w:t>29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51F2"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3B51F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03CFB6D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52A6DAEE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  <w:gridCol w:w="430"/>
      </w:tblGrid>
      <w:tr w:rsidR="00254128" w:rsidRPr="00D447B0" w14:paraId="0B9A2A0B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6629C176" w14:textId="77777777" w:rsidR="00254128" w:rsidRPr="00D447B0" w:rsidRDefault="003E56AE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002A0F">
              <w:rPr>
                <w:rFonts w:ascii="Century Gothic" w:hAnsi="Century Gothic" w:cs="Arial"/>
                <w:sz w:val="20"/>
                <w:szCs w:val="20"/>
              </w:rPr>
              <w:t xml:space="preserve">This Award is open to all organisations including Carriers/Carriage Service Providers/Content Service Providers providing services to </w:t>
            </w:r>
            <w:r>
              <w:rPr>
                <w:rFonts w:ascii="Century Gothic" w:hAnsi="Century Gothic" w:cs="Arial"/>
                <w:sz w:val="20"/>
                <w:szCs w:val="20"/>
              </w:rPr>
              <w:t>corporate / business /</w:t>
            </w:r>
            <w:r w:rsidRPr="00002A0F">
              <w:rPr>
                <w:rFonts w:ascii="Century Gothic" w:hAnsi="Century Gothic" w:cs="Arial"/>
                <w:sz w:val="20"/>
                <w:szCs w:val="20"/>
              </w:rPr>
              <w:t>consumers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6AEFC65F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F2066E" w14:paraId="09420B22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344BA178" w14:textId="7CCCB4F7" w:rsidR="00254128" w:rsidRPr="00D447B0" w:rsidRDefault="001C2461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F2066E">
              <w:rPr>
                <w:rFonts w:ascii="Century Gothic" w:hAnsi="Century Gothic" w:cs="Arial"/>
                <w:sz w:val="20"/>
                <w:szCs w:val="20"/>
              </w:rPr>
              <w:t>within 2017/18 or earlier.</w:t>
            </w:r>
          </w:p>
        </w:tc>
        <w:tc>
          <w:tcPr>
            <w:tcW w:w="401" w:type="dxa"/>
          </w:tcPr>
          <w:p w14:paraId="547E3848" w14:textId="77777777" w:rsidR="00254128" w:rsidRPr="00F2066E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sym w:font="Wingdings" w:char="F06F"/>
            </w:r>
          </w:p>
        </w:tc>
      </w:tr>
      <w:tr w:rsidR="00254128" w:rsidRPr="00D447B0" w14:paraId="52BAA88A" w14:textId="77777777" w:rsidTr="00F2066E">
        <w:trPr>
          <w:trHeight w:val="20"/>
        </w:trPr>
        <w:tc>
          <w:tcPr>
            <w:tcW w:w="10055" w:type="dxa"/>
            <w:vAlign w:val="center"/>
          </w:tcPr>
          <w:p w14:paraId="45B1DD2F" w14:textId="77777777" w:rsidR="00254128" w:rsidRPr="00D447B0" w:rsidRDefault="00254128" w:rsidP="00F2066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7F3900" w14:textId="77777777" w:rsidR="00254128" w:rsidRPr="00254128" w:rsidRDefault="00254128" w:rsidP="00F2066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DDE7359" w14:textId="77777777" w:rsidTr="00F2066E">
        <w:tc>
          <w:tcPr>
            <w:tcW w:w="10055" w:type="dxa"/>
            <w:vAlign w:val="center"/>
          </w:tcPr>
          <w:p w14:paraId="5DE0936B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0B844F2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69FDFF6" w14:textId="77777777" w:rsidTr="00F2066E">
        <w:tc>
          <w:tcPr>
            <w:tcW w:w="10055" w:type="dxa"/>
            <w:vAlign w:val="center"/>
          </w:tcPr>
          <w:p w14:paraId="09FBFCCB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231DBB1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09907DD2" w14:textId="77777777" w:rsidTr="00C35293">
        <w:tc>
          <w:tcPr>
            <w:tcW w:w="10055" w:type="dxa"/>
            <w:vAlign w:val="center"/>
          </w:tcPr>
          <w:p w14:paraId="76191E5A" w14:textId="77777777" w:rsidR="00F2066E" w:rsidRPr="00D447B0" w:rsidRDefault="00F2066E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CAE661F" w14:textId="77777777" w:rsidR="00F2066E" w:rsidRPr="00254128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2066E" w:rsidRPr="00D447B0" w14:paraId="78C9269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07378A81" w14:textId="77777777" w:rsidR="00F2066E" w:rsidRDefault="00F2066E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7DA63BE" w14:textId="77777777" w:rsidR="00F2066E" w:rsidRDefault="00F2066E" w:rsidP="00F2066E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03157A6" w14:textId="77777777" w:rsidR="00F2066E" w:rsidRDefault="00F2066E" w:rsidP="00F2066E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2FFC5D2A" w14:textId="77777777" w:rsidR="00F2066E" w:rsidRDefault="00F2066E" w:rsidP="00F2066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1397C8A" wp14:editId="256BAB20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D06C" w14:textId="77777777" w:rsidR="00F2066E" w:rsidRPr="00C53407" w:rsidRDefault="00F2066E" w:rsidP="00F2066E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2066E" w:rsidRPr="00FA7770" w14:paraId="09306DC5" w14:textId="77777777" w:rsidTr="00C35293">
        <w:tc>
          <w:tcPr>
            <w:tcW w:w="10055" w:type="dxa"/>
          </w:tcPr>
          <w:p w14:paraId="24DEB9F8" w14:textId="77777777" w:rsidR="00F2066E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F9126F4" w14:textId="77777777" w:rsidR="00F2066E" w:rsidRPr="004C1FF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E901989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66E" w:rsidRPr="00FA7770" w14:paraId="6E3074B8" w14:textId="77777777" w:rsidTr="00C35293">
        <w:tc>
          <w:tcPr>
            <w:tcW w:w="10055" w:type="dxa"/>
          </w:tcPr>
          <w:p w14:paraId="21EFDF9B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A620A43" w14:textId="77777777" w:rsidR="00F2066E" w:rsidRPr="00FA7770" w:rsidRDefault="00F2066E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3FAA284" w14:textId="77777777" w:rsidR="00F2066E" w:rsidRPr="00FA7770" w:rsidRDefault="00F2066E" w:rsidP="00F2066E">
      <w:pPr>
        <w:rPr>
          <w:rFonts w:ascii="Century Gothic" w:hAnsi="Century Gothic"/>
          <w:b/>
          <w:sz w:val="20"/>
          <w:szCs w:val="20"/>
        </w:rPr>
      </w:pPr>
    </w:p>
    <w:p w14:paraId="163483F6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4B1B3D23" w14:textId="77777777" w:rsidTr="00473DFA">
        <w:tc>
          <w:tcPr>
            <w:tcW w:w="10485" w:type="dxa"/>
            <w:gridSpan w:val="2"/>
          </w:tcPr>
          <w:p w14:paraId="77B73939" w14:textId="47FC6FEB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CD715D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CD715D">
              <w:rPr>
                <w:rFonts w:ascii="Century Gothic" w:hAnsi="Century Gothic"/>
                <w:sz w:val="20"/>
                <w:szCs w:val="20"/>
              </w:rPr>
              <w:t>201</w:t>
            </w:r>
            <w:r w:rsidR="003B51F2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333BF95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6F054440" w14:textId="113F3A1D" w:rsidR="00D447B0" w:rsidRPr="00254128" w:rsidRDefault="00F2066E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818319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52DBF681" w14:textId="77777777" w:rsidTr="00473DFA">
        <w:tc>
          <w:tcPr>
            <w:tcW w:w="4380" w:type="dxa"/>
            <w:tcBorders>
              <w:right w:val="single" w:sz="4" w:space="0" w:color="auto"/>
            </w:tcBorders>
          </w:tcPr>
          <w:p w14:paraId="43497A6A" w14:textId="7557F7F3" w:rsidR="00D447B0" w:rsidRPr="00254128" w:rsidRDefault="00F2066E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4EA12B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8C836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389A371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1C2461">
          <w:pgSz w:w="11906" w:h="16838" w:code="9"/>
          <w:pgMar w:top="720" w:right="720" w:bottom="360" w:left="720" w:header="567" w:footer="567" w:gutter="0"/>
          <w:cols w:space="708"/>
          <w:docGrid w:linePitch="360"/>
        </w:sectPr>
      </w:pPr>
    </w:p>
    <w:p w14:paraId="0F409FC3" w14:textId="77777777" w:rsidR="00D447B0" w:rsidRPr="00F2066E" w:rsidRDefault="00D447B0" w:rsidP="00F2066E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3D3DC1F9" w14:textId="77777777" w:rsidR="007354C9" w:rsidRPr="007354C9" w:rsidRDefault="007354C9" w:rsidP="00F2066E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3A55F2AC" w14:textId="77777777" w:rsidTr="00F2066E">
        <w:trPr>
          <w:trHeight w:val="284"/>
        </w:trPr>
        <w:tc>
          <w:tcPr>
            <w:tcW w:w="1966" w:type="pct"/>
          </w:tcPr>
          <w:p w14:paraId="054747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1A9DFF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D8EDD9E" w14:textId="77777777" w:rsidTr="00F2066E">
        <w:trPr>
          <w:trHeight w:val="284"/>
        </w:trPr>
        <w:tc>
          <w:tcPr>
            <w:tcW w:w="1966" w:type="pct"/>
          </w:tcPr>
          <w:p w14:paraId="0E4B81B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01BBD2B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CC61E7" w14:textId="77777777" w:rsidTr="00F2066E">
        <w:trPr>
          <w:trHeight w:val="284"/>
        </w:trPr>
        <w:tc>
          <w:tcPr>
            <w:tcW w:w="1966" w:type="pct"/>
          </w:tcPr>
          <w:p w14:paraId="0CD8BFE9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7246F90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9D1A9F0" w14:textId="77777777" w:rsidTr="00F2066E">
        <w:trPr>
          <w:trHeight w:val="284"/>
        </w:trPr>
        <w:tc>
          <w:tcPr>
            <w:tcW w:w="1966" w:type="pct"/>
          </w:tcPr>
          <w:p w14:paraId="66D4A52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6D1630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FCB6825" w14:textId="77777777" w:rsidTr="00F2066E">
        <w:trPr>
          <w:trHeight w:val="284"/>
        </w:trPr>
        <w:tc>
          <w:tcPr>
            <w:tcW w:w="1966" w:type="pct"/>
          </w:tcPr>
          <w:p w14:paraId="6B71293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F46F25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DDE2695" w14:textId="77777777" w:rsidTr="00F2066E">
        <w:trPr>
          <w:trHeight w:val="284"/>
        </w:trPr>
        <w:tc>
          <w:tcPr>
            <w:tcW w:w="1966" w:type="pct"/>
          </w:tcPr>
          <w:p w14:paraId="09670F0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51B7A9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4B02A76" w14:textId="77777777" w:rsidTr="00F2066E">
        <w:trPr>
          <w:trHeight w:val="284"/>
        </w:trPr>
        <w:tc>
          <w:tcPr>
            <w:tcW w:w="1966" w:type="pct"/>
          </w:tcPr>
          <w:p w14:paraId="1E7ACC17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67F45D6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9905861" w14:textId="77777777" w:rsidTr="00F2066E">
        <w:trPr>
          <w:trHeight w:val="284"/>
        </w:trPr>
        <w:tc>
          <w:tcPr>
            <w:tcW w:w="1966" w:type="pct"/>
          </w:tcPr>
          <w:p w14:paraId="1559B5E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2DA3376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19B80C4" w14:textId="77777777" w:rsidR="007354C9" w:rsidRPr="00473DFA" w:rsidRDefault="007354C9">
      <w:pPr>
        <w:rPr>
          <w:sz w:val="12"/>
          <w:szCs w:val="12"/>
        </w:rPr>
      </w:pP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19CB38FC" w14:textId="77777777" w:rsidTr="00F2066E">
        <w:trPr>
          <w:trHeight w:val="284"/>
        </w:trPr>
        <w:tc>
          <w:tcPr>
            <w:tcW w:w="1966" w:type="pct"/>
          </w:tcPr>
          <w:p w14:paraId="25A7BEE3" w14:textId="77777777" w:rsidR="007354C9" w:rsidRPr="007354C9" w:rsidRDefault="007354C9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2F52E29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0528BAE5" w14:textId="77777777" w:rsidTr="00F2066E">
        <w:trPr>
          <w:trHeight w:val="284"/>
        </w:trPr>
        <w:tc>
          <w:tcPr>
            <w:tcW w:w="1966" w:type="pct"/>
          </w:tcPr>
          <w:p w14:paraId="2455E0A2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of c</w:t>
            </w:r>
            <w:r w:rsidR="003E56AE" w:rsidRPr="003E56AE">
              <w:rPr>
                <w:rFonts w:ascii="Century Gothic" w:hAnsi="Century Gothic" w:cs="Arial"/>
                <w:b/>
                <w:sz w:val="20"/>
                <w:szCs w:val="20"/>
              </w:rPr>
              <w:t xml:space="preserve">ontribution 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nominated for this award</w:t>
            </w:r>
          </w:p>
        </w:tc>
        <w:tc>
          <w:tcPr>
            <w:tcW w:w="3034" w:type="pct"/>
          </w:tcPr>
          <w:p w14:paraId="0D976C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96965F" w14:textId="77777777" w:rsidR="00D447B0" w:rsidRPr="00473DFA" w:rsidRDefault="00D447B0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5A13704F" w14:textId="77777777" w:rsidR="007354C9" w:rsidRPr="007354C9" w:rsidRDefault="007354C9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3E56AE" w:rsidRPr="003C70FC" w14:paraId="3F0BF9B0" w14:textId="77777777" w:rsidTr="00F2066E">
        <w:tc>
          <w:tcPr>
            <w:tcW w:w="203" w:type="pct"/>
          </w:tcPr>
          <w:p w14:paraId="36C87093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42938421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the company’s initiative and/or commitment to customer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improvement</w:t>
            </w: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3040BFD4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4C453C45" w14:textId="77777777" w:rsidTr="00F2066E">
        <w:tc>
          <w:tcPr>
            <w:tcW w:w="203" w:type="pct"/>
          </w:tcPr>
          <w:p w14:paraId="4976AE54" w14:textId="77777777" w:rsidR="003E56AE" w:rsidRPr="003C70FC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690A9ABD" w14:textId="77777777" w:rsidR="003E56AE" w:rsidRPr="00942D32" w:rsidRDefault="003E56AE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Describe how your customer service strategy helps your customer, e.g. customer empowerment, better informed.</w:t>
            </w:r>
          </w:p>
        </w:tc>
        <w:tc>
          <w:tcPr>
            <w:tcW w:w="3036" w:type="pct"/>
          </w:tcPr>
          <w:p w14:paraId="56DF36C6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56AE" w:rsidRPr="003C70FC" w14:paraId="26943F5C" w14:textId="77777777" w:rsidTr="00F2066E">
        <w:trPr>
          <w:trHeight w:val="58"/>
        </w:trPr>
        <w:tc>
          <w:tcPr>
            <w:tcW w:w="203" w:type="pct"/>
          </w:tcPr>
          <w:p w14:paraId="0F2834CB" w14:textId="58313604" w:rsidR="003E56AE" w:rsidRPr="003C70FC" w:rsidRDefault="001C2461" w:rsidP="003E56A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3E56AE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147E08FF" w14:textId="77777777" w:rsidR="003E56AE" w:rsidRPr="00942D32" w:rsidRDefault="003E56AE" w:rsidP="003E56AE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42D32">
              <w:rPr>
                <w:rFonts w:ascii="Century Gothic" w:hAnsi="Century Gothic" w:cs="Arial"/>
                <w:b/>
                <w:sz w:val="20"/>
                <w:szCs w:val="20"/>
              </w:rPr>
              <w:t>Provide evidence of positive customer response.</w:t>
            </w:r>
          </w:p>
        </w:tc>
        <w:tc>
          <w:tcPr>
            <w:tcW w:w="3036" w:type="pct"/>
          </w:tcPr>
          <w:p w14:paraId="422BD4EC" w14:textId="77777777" w:rsidR="003E56AE" w:rsidRPr="003C70FC" w:rsidRDefault="003E56AE" w:rsidP="003E56A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04F7182" w14:textId="07195061" w:rsidR="007354C9" w:rsidRPr="00473DFA" w:rsidRDefault="007354C9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246CA190" w14:textId="77777777" w:rsidR="00F2066E" w:rsidRPr="00D447B0" w:rsidRDefault="00F2066E" w:rsidP="00F2066E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67ED3B2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are the strategies used to promote customer service within the organisation?</w:t>
      </w:r>
    </w:p>
    <w:p w14:paraId="7A8C5151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training and development programs exist within your organisation to drive the company’s commitment to customer service?</w:t>
      </w:r>
    </w:p>
    <w:p w14:paraId="741881CA" w14:textId="77777777" w:rsidR="00F2066E" w:rsidRPr="003E56AE" w:rsidRDefault="00F2066E" w:rsidP="00F2066E">
      <w:pPr>
        <w:pStyle w:val="ListParagraph"/>
        <w:numPr>
          <w:ilvl w:val="0"/>
          <w:numId w:val="6"/>
        </w:numPr>
        <w:ind w:left="0" w:hanging="284"/>
        <w:rPr>
          <w:rFonts w:ascii="Century Gothic" w:hAnsi="Century Gothic"/>
          <w:sz w:val="20"/>
          <w:szCs w:val="20"/>
        </w:rPr>
      </w:pPr>
      <w:r w:rsidRPr="003E56AE">
        <w:rPr>
          <w:rFonts w:ascii="Century Gothic" w:hAnsi="Century Gothic"/>
          <w:sz w:val="20"/>
          <w:szCs w:val="20"/>
        </w:rPr>
        <w:t>What differentiates your company’s commitment to customer service?</w:t>
      </w:r>
    </w:p>
    <w:p w14:paraId="712D47FE" w14:textId="712FC24C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2066E" w14:paraId="54DE43D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04CA02E8" w14:textId="77777777" w:rsidR="00F2066E" w:rsidRDefault="00F2066E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DDC71FA" w14:textId="77777777" w:rsidR="00F2066E" w:rsidRPr="00473DFA" w:rsidRDefault="00F2066E" w:rsidP="00F2066E">
      <w:pPr>
        <w:ind w:left="-284"/>
        <w:rPr>
          <w:rFonts w:ascii="Century Gothic" w:hAnsi="Century Gothic" w:cs="Arial"/>
          <w:b/>
          <w:sz w:val="12"/>
          <w:szCs w:val="12"/>
        </w:rPr>
      </w:pPr>
    </w:p>
    <w:p w14:paraId="3D0D87D8" w14:textId="77777777" w:rsidR="00F2066E" w:rsidRPr="007354C9" w:rsidRDefault="00F2066E" w:rsidP="00F2066E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F2066E" w:rsidRPr="00D447B0" w14:paraId="0B889988" w14:textId="77777777" w:rsidTr="00473DFA">
        <w:trPr>
          <w:trHeight w:val="70"/>
        </w:trPr>
        <w:tc>
          <w:tcPr>
            <w:tcW w:w="1960" w:type="pct"/>
          </w:tcPr>
          <w:p w14:paraId="4B21456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56707BC0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40" w:type="pct"/>
          </w:tcPr>
          <w:p w14:paraId="34484DD7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DF09D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00027791" w14:textId="77777777" w:rsidTr="00473DFA">
        <w:trPr>
          <w:trHeight w:val="70"/>
        </w:trPr>
        <w:tc>
          <w:tcPr>
            <w:tcW w:w="1960" w:type="pct"/>
          </w:tcPr>
          <w:p w14:paraId="12769A86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B12CF48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3040" w:type="pct"/>
          </w:tcPr>
          <w:p w14:paraId="4BA6FDB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60E372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2E3D5FA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B19F68" w14:textId="77777777" w:rsidR="00F2066E" w:rsidRPr="00D52F4C" w:rsidRDefault="00F2066E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F2066E" w:rsidRPr="00D52F4C" w14:paraId="1746EEF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38B6FA6" w14:textId="77777777" w:rsidR="00F2066E" w:rsidRPr="00D52F4C" w:rsidRDefault="00F2066E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F2066E" w:rsidRPr="00D447B0" w14:paraId="778CE333" w14:textId="77777777" w:rsidTr="00473DFA">
        <w:trPr>
          <w:trHeight w:val="70"/>
        </w:trPr>
        <w:tc>
          <w:tcPr>
            <w:tcW w:w="1960" w:type="pct"/>
          </w:tcPr>
          <w:p w14:paraId="1749AA3C" w14:textId="77777777" w:rsidR="00F2066E" w:rsidRPr="00466A61" w:rsidRDefault="00F2066E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147DFE" w14:textId="77777777" w:rsidR="00F2066E" w:rsidRPr="00D447B0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40" w:type="pct"/>
          </w:tcPr>
          <w:p w14:paraId="2D32239C" w14:textId="77777777" w:rsidR="00F2066E" w:rsidRPr="00D447B0" w:rsidRDefault="00F2066E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2066E" w:rsidRPr="00D447B0" w14:paraId="3D0B0B27" w14:textId="77777777" w:rsidTr="00C35293">
        <w:trPr>
          <w:trHeight w:val="70"/>
        </w:trPr>
        <w:tc>
          <w:tcPr>
            <w:tcW w:w="5000" w:type="pct"/>
            <w:gridSpan w:val="2"/>
          </w:tcPr>
          <w:p w14:paraId="72F50699" w14:textId="77777777" w:rsidR="00F2066E" w:rsidRPr="00466A61" w:rsidRDefault="00F2066E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6A2C722" w14:textId="77777777" w:rsidR="007354C9" w:rsidRPr="00473DFA" w:rsidRDefault="007354C9" w:rsidP="00F2066E">
      <w:pPr>
        <w:pStyle w:val="ListParagraph"/>
        <w:ind w:left="0"/>
        <w:rPr>
          <w:rFonts w:ascii="Century Gothic" w:hAnsi="Century Gothic" w:cs="Arial"/>
          <w:b/>
          <w:sz w:val="12"/>
          <w:szCs w:val="12"/>
        </w:rPr>
      </w:pPr>
      <w:bookmarkStart w:id="0" w:name="_GoBack"/>
      <w:bookmarkEnd w:id="0"/>
    </w:p>
    <w:sectPr w:rsidR="007354C9" w:rsidRPr="00473DFA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6457" w14:textId="77777777" w:rsidR="009A6354" w:rsidRDefault="009A6354" w:rsidP="00D447B0">
      <w:r>
        <w:separator/>
      </w:r>
    </w:p>
  </w:endnote>
  <w:endnote w:type="continuationSeparator" w:id="0">
    <w:p w14:paraId="66F313B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D738" w14:textId="77777777" w:rsidR="00254128" w:rsidRDefault="00473DF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5DB2A31">
        <v:rect id="_x0000_i1025" style="width:0;height:1.5pt" o:hralign="center" o:hrstd="t" o:hr="t" fillcolor="#a0a0a0" stroked="f"/>
      </w:pict>
    </w:r>
  </w:p>
  <w:p w14:paraId="04224508" w14:textId="430EE4F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3B51F2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3B51F2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1BEF4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5B80131" w14:textId="2EDD3DC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CD715D" w:rsidRPr="00CD715D">
      <w:rPr>
        <w:rFonts w:ascii="Century Gothic" w:hAnsi="Century Gothic" w:cs="Arial"/>
        <w:b/>
        <w:sz w:val="20"/>
        <w:szCs w:val="20"/>
      </w:rPr>
      <w:t xml:space="preserve">Friday </w:t>
    </w:r>
    <w:r w:rsidR="003B51F2">
      <w:rPr>
        <w:rFonts w:ascii="Century Gothic" w:hAnsi="Century Gothic" w:cs="Arial"/>
        <w:b/>
        <w:sz w:val="20"/>
        <w:szCs w:val="20"/>
      </w:rPr>
      <w:t>11</w:t>
    </w:r>
    <w:r w:rsidR="003B51F2" w:rsidRPr="003B51F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3B51F2">
      <w:rPr>
        <w:rFonts w:ascii="Century Gothic" w:hAnsi="Century Gothic" w:cs="Arial"/>
        <w:b/>
        <w:sz w:val="20"/>
        <w:szCs w:val="20"/>
      </w:rPr>
      <w:t xml:space="preserve"> May</w:t>
    </w:r>
    <w:r w:rsidR="00CD715D">
      <w:rPr>
        <w:rFonts w:ascii="Century Gothic" w:hAnsi="Century Gothic" w:cs="Arial"/>
        <w:b/>
        <w:sz w:val="20"/>
        <w:szCs w:val="20"/>
      </w:rPr>
      <w:t xml:space="preserve"> 201</w:t>
    </w:r>
    <w:r w:rsidR="003B51F2">
      <w:rPr>
        <w:rFonts w:ascii="Century Gothic" w:hAnsi="Century Gothic" w:cs="Arial"/>
        <w:b/>
        <w:sz w:val="20"/>
        <w:szCs w:val="20"/>
      </w:rPr>
      <w:t>8</w:t>
    </w:r>
    <w:r w:rsidRPr="00D447B0">
      <w:rPr>
        <w:rFonts w:ascii="Century Gothic" w:hAnsi="Century Gothic" w:cs="Arial"/>
        <w:sz w:val="20"/>
        <w:szCs w:val="20"/>
      </w:rPr>
      <w:t>.</w:t>
    </w:r>
  </w:p>
  <w:p w14:paraId="7F126AF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09EB8D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80DD" w14:textId="77777777" w:rsidR="009A6354" w:rsidRDefault="009A6354" w:rsidP="00D447B0">
      <w:r>
        <w:separator/>
      </w:r>
    </w:p>
  </w:footnote>
  <w:footnote w:type="continuationSeparator" w:id="0">
    <w:p w14:paraId="7E6E8215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12F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C506312" w14:textId="77777777" w:rsidR="00D447B0" w:rsidRPr="00F316AB" w:rsidRDefault="003E56AE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3E56AE">
      <w:rPr>
        <w:rFonts w:ascii="Century Gothic" w:hAnsi="Century Gothic"/>
        <w:b/>
        <w:sz w:val="36"/>
        <w:szCs w:val="36"/>
      </w:rPr>
      <w:t>COMMITMENT TO 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461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1F2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DFA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11F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15D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066E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0E83A47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3776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7</cp:revision>
  <cp:lastPrinted>2013-02-14T00:35:00Z</cp:lastPrinted>
  <dcterms:created xsi:type="dcterms:W3CDTF">2016-02-16T05:48:00Z</dcterms:created>
  <dcterms:modified xsi:type="dcterms:W3CDTF">2018-02-09T03:21:00Z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