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436"/>
        <w:gridCol w:w="8030"/>
      </w:tblGrid>
      <w:tr w:rsidR="00B80507" w14:paraId="56ED0CAD" w14:textId="77777777" w:rsidTr="00D447B0">
        <w:tc>
          <w:tcPr>
            <w:tcW w:w="0" w:type="auto"/>
          </w:tcPr>
          <w:p w14:paraId="644DB309" w14:textId="77777777" w:rsidR="002C7079" w:rsidRPr="00B0653B" w:rsidRDefault="00EB4EC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74B58110" wp14:editId="722533BA">
                  <wp:extent cx="1409822" cy="2766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OMMS_2017_logo mediu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822" cy="276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3DA467A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14:paraId="37CE6081" w14:textId="77777777" w:rsidR="002C7079" w:rsidRPr="00B80507" w:rsidRDefault="002C7079" w:rsidP="007354C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35918D2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14:paraId="0C19EF9B" w14:textId="77777777" w:rsidR="00927E52" w:rsidRDefault="00927E52" w:rsidP="00927E52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5A09D371" w14:textId="1E0CDFA2" w:rsidR="00927E52" w:rsidRDefault="0063100C" w:rsidP="00927E52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I</w:t>
            </w:r>
            <w:r w:rsidR="001F6D40">
              <w:rPr>
                <w:rFonts w:ascii="Century Gothic" w:hAnsi="Century Gothic"/>
                <w:b/>
                <w:sz w:val="40"/>
                <w:szCs w:val="40"/>
              </w:rPr>
              <w:t>o</w:t>
            </w:r>
            <w:r>
              <w:rPr>
                <w:rFonts w:ascii="Century Gothic" w:hAnsi="Century Gothic"/>
                <w:b/>
                <w:sz w:val="40"/>
                <w:szCs w:val="40"/>
              </w:rPr>
              <w:t>T IMPACT</w:t>
            </w:r>
          </w:p>
          <w:p w14:paraId="4601707D" w14:textId="77777777" w:rsidR="00927E52" w:rsidRDefault="00927E52" w:rsidP="00927E52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40454E77" w14:textId="2CD751D5" w:rsidR="00B174CC" w:rsidRPr="00B174CC" w:rsidRDefault="00643900" w:rsidP="00B174CC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IoT Alliance Australia will r</w:t>
            </w:r>
            <w:r w:rsidR="007A38A6" w:rsidRPr="007A38A6">
              <w:rPr>
                <w:rFonts w:ascii="Century Gothic" w:hAnsi="Century Gothic"/>
                <w:sz w:val="36"/>
                <w:szCs w:val="36"/>
              </w:rPr>
              <w:t>ecognis</w:t>
            </w:r>
            <w:r w:rsidR="005C0827">
              <w:rPr>
                <w:rFonts w:ascii="Century Gothic" w:hAnsi="Century Gothic"/>
                <w:sz w:val="36"/>
                <w:szCs w:val="36"/>
              </w:rPr>
              <w:t>e</w:t>
            </w:r>
            <w:r w:rsidR="007A38A6" w:rsidRPr="007A38A6">
              <w:rPr>
                <w:rFonts w:ascii="Century Gothic" w:hAnsi="Century Gothic"/>
                <w:sz w:val="36"/>
                <w:szCs w:val="36"/>
              </w:rPr>
              <w:t xml:space="preserve"> a </w:t>
            </w:r>
            <w:r w:rsidR="009A4AFB" w:rsidRPr="007A38A6">
              <w:rPr>
                <w:rFonts w:ascii="Century Gothic" w:hAnsi="Century Gothic"/>
                <w:sz w:val="36"/>
                <w:szCs w:val="36"/>
              </w:rPr>
              <w:t>company that</w:t>
            </w:r>
            <w:r w:rsidR="007A38A6" w:rsidRPr="007A38A6">
              <w:rPr>
                <w:rFonts w:ascii="Century Gothic" w:hAnsi="Century Gothic"/>
                <w:sz w:val="36"/>
                <w:szCs w:val="36"/>
              </w:rPr>
              <w:t xml:space="preserve"> has positively impacted the adoption of the Internet of Things in the Australian economy.</w:t>
            </w:r>
          </w:p>
          <w:p w14:paraId="3DE00A04" w14:textId="77777777" w:rsidR="002C7079" w:rsidRPr="00B0653B" w:rsidRDefault="002C7079" w:rsidP="00927E52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</w:tbl>
    <w:p w14:paraId="5F0C1ECA" w14:textId="77777777"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DB140E" w:rsidRPr="00D447B0" w14:paraId="58131E91" w14:textId="77777777" w:rsidTr="00EB4EC9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6F061255" w14:textId="77777777"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56FA36BF" w14:textId="77777777"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B4EC9" w:rsidRPr="00D447B0" w14:paraId="18B6B3AF" w14:textId="77777777" w:rsidTr="00EB4EC9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70889111" w14:textId="1704DDA0" w:rsidR="00EB4EC9" w:rsidRPr="00D447B0" w:rsidRDefault="0063100C" w:rsidP="00EB4E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Nomination</w:t>
            </w:r>
            <w:r w:rsidR="00EB4EC9" w:rsidRPr="00D447B0">
              <w:rPr>
                <w:rFonts w:ascii="Century Gothic" w:hAnsi="Century Gothic" w:cs="Arial"/>
                <w:sz w:val="20"/>
                <w:szCs w:val="20"/>
              </w:rPr>
              <w:t xml:space="preserve"> open</w:t>
            </w:r>
            <w:r>
              <w:rPr>
                <w:rFonts w:ascii="Century Gothic" w:hAnsi="Century Gothic" w:cs="Arial"/>
                <w:sz w:val="20"/>
                <w:szCs w:val="20"/>
              </w:rPr>
              <w:t>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423224B3" w14:textId="77777777" w:rsidR="00EB4EC9" w:rsidRPr="00D447B0" w:rsidRDefault="0063100C" w:rsidP="00EB4E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Friday 28 April</w:t>
            </w:r>
            <w:r w:rsidR="00EB4EC9" w:rsidRPr="00F47B7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EB4EC9" w:rsidRPr="00D447B0">
              <w:rPr>
                <w:rFonts w:ascii="Century Gothic" w:hAnsi="Century Gothic" w:cs="Arial"/>
                <w:sz w:val="20"/>
                <w:szCs w:val="20"/>
              </w:rPr>
              <w:t>201</w:t>
            </w:r>
            <w:r w:rsidR="00EB4EC9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</w:tr>
      <w:tr w:rsidR="00EB4EC9" w:rsidRPr="00D447B0" w14:paraId="32EF4C40" w14:textId="77777777" w:rsidTr="00EB4EC9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3417ED15" w14:textId="75A6890C" w:rsidR="00EB4EC9" w:rsidRPr="00D447B0" w:rsidRDefault="00EB4EC9" w:rsidP="00EB4EC9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 xml:space="preserve">Nominations </w:t>
            </w:r>
            <w:r w:rsidR="005C0827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lose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14EF146D" w14:textId="77777777" w:rsidR="00EB4EC9" w:rsidRPr="00D447B0" w:rsidRDefault="0063100C" w:rsidP="0063100C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Mon</w:t>
            </w:r>
            <w:r w:rsidR="00EB4EC9" w:rsidRPr="00F47B73">
              <w:rPr>
                <w:rFonts w:ascii="Century Gothic" w:hAnsi="Century Gothic" w:cs="Arial"/>
                <w:b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5 June</w:t>
            </w:r>
            <w:r w:rsidR="00EB4EC9">
              <w:rPr>
                <w:rFonts w:ascii="Century Gothic" w:hAnsi="Century Gothic" w:cs="Arial"/>
                <w:b/>
                <w:sz w:val="20"/>
                <w:szCs w:val="20"/>
              </w:rPr>
              <w:t xml:space="preserve"> 2017</w:t>
            </w:r>
          </w:p>
        </w:tc>
      </w:tr>
      <w:tr w:rsidR="00EB4EC9" w:rsidRPr="00D447B0" w14:paraId="0F7222BE" w14:textId="77777777" w:rsidTr="00EB4EC9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214D0500" w14:textId="77777777" w:rsidR="00EB4EC9" w:rsidRPr="00D447B0" w:rsidRDefault="00EB4EC9" w:rsidP="00EB4E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22C58AFF" w14:textId="10E47E62" w:rsidR="00EB4EC9" w:rsidRPr="00D447B0" w:rsidRDefault="00EB4EC9" w:rsidP="00EB4E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>Wednesday</w:t>
            </w:r>
            <w:r>
              <w:rPr>
                <w:rFonts w:ascii="Century Gothic" w:hAnsi="Century Gothic" w:cs="Arial"/>
                <w:sz w:val="20"/>
                <w:szCs w:val="20"/>
              </w:rPr>
              <w:t>, 14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June 201</w:t>
            </w:r>
            <w:r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</w:tr>
      <w:tr w:rsidR="00EB4EC9" w:rsidRPr="00D447B0" w14:paraId="78CBBD66" w14:textId="77777777" w:rsidTr="00EB4EC9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28AB9F27" w14:textId="77777777" w:rsidR="00EB4EC9" w:rsidRPr="00D447B0" w:rsidRDefault="00EB4EC9" w:rsidP="00EB4E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5B05639F" w14:textId="28D1342B" w:rsidR="00EB4EC9" w:rsidRPr="00D447B0" w:rsidRDefault="00EB4EC9" w:rsidP="00EB4E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/>
                <w:sz w:val="20"/>
                <w:szCs w:val="20"/>
              </w:rPr>
              <w:t>Wednesday</w:t>
            </w:r>
            <w:r>
              <w:rPr>
                <w:rFonts w:ascii="Century Gothic" w:hAnsi="Century Gothic"/>
                <w:sz w:val="20"/>
                <w:szCs w:val="20"/>
              </w:rPr>
              <w:t>, 19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July 201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</w:tr>
    </w:tbl>
    <w:p w14:paraId="3B2DEED0" w14:textId="77777777" w:rsidR="00DB140E" w:rsidRPr="00D447B0" w:rsidRDefault="00DB140E" w:rsidP="007354C9">
      <w:pPr>
        <w:rPr>
          <w:rFonts w:ascii="Century Gothic" w:hAnsi="Century Gothic" w:cs="Arial"/>
          <w:sz w:val="20"/>
          <w:szCs w:val="20"/>
        </w:rPr>
      </w:pPr>
    </w:p>
    <w:p w14:paraId="6C2F65AC" w14:textId="77777777" w:rsidR="007354C9" w:rsidRPr="00D447B0" w:rsidRDefault="007354C9" w:rsidP="007354C9">
      <w:pPr>
        <w:rPr>
          <w:rFonts w:ascii="Century Gothic" w:hAnsi="Century Gothic" w:cs="Arial"/>
        </w:rPr>
      </w:pPr>
      <w:r w:rsidRPr="00D447B0">
        <w:rPr>
          <w:rFonts w:ascii="Century Gothic" w:hAnsi="Century Gothic" w:cs="Arial"/>
          <w:b/>
        </w:rPr>
        <w:t>ELIGIBILITY</w:t>
      </w:r>
      <w:r w:rsidR="00D447B0">
        <w:rPr>
          <w:rFonts w:ascii="Century Gothic" w:hAnsi="Century Gothic" w:cs="Arial"/>
          <w:b/>
        </w:rPr>
        <w:t xml:space="preserve"> CHECKLIST</w:t>
      </w:r>
      <w:r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14:paraId="58F541E2" w14:textId="77777777" w:rsidTr="00927E52">
        <w:tc>
          <w:tcPr>
            <w:tcW w:w="10055" w:type="dxa"/>
            <w:vAlign w:val="center"/>
          </w:tcPr>
          <w:p w14:paraId="715C5597" w14:textId="700013D5" w:rsidR="00254128" w:rsidRPr="007A38A6" w:rsidRDefault="007A38A6" w:rsidP="007A38A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7A38A6">
              <w:rPr>
                <w:rFonts w:ascii="Century Gothic" w:hAnsi="Century Gothic" w:cs="Arial"/>
                <w:sz w:val="20"/>
                <w:szCs w:val="20"/>
              </w:rPr>
              <w:t>The nomin</w:t>
            </w:r>
            <w:r w:rsidR="00C87C51">
              <w:rPr>
                <w:rFonts w:ascii="Century Gothic" w:hAnsi="Century Gothic" w:cs="Arial"/>
                <w:sz w:val="20"/>
                <w:szCs w:val="20"/>
              </w:rPr>
              <w:t>ated company</w:t>
            </w:r>
            <w:r w:rsidRPr="007A38A6">
              <w:rPr>
                <w:rFonts w:ascii="Century Gothic" w:hAnsi="Century Gothic" w:cs="Arial"/>
                <w:sz w:val="20"/>
                <w:szCs w:val="20"/>
              </w:rPr>
              <w:t xml:space="preserve"> must demonstrate an impact on the adoption of IoT in the Australian economy.</w:t>
            </w:r>
          </w:p>
        </w:tc>
        <w:tc>
          <w:tcPr>
            <w:tcW w:w="401" w:type="dxa"/>
          </w:tcPr>
          <w:p w14:paraId="7E4C8773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054DD29C" w14:textId="77777777" w:rsidTr="00927E52">
        <w:tc>
          <w:tcPr>
            <w:tcW w:w="10055" w:type="dxa"/>
            <w:vAlign w:val="center"/>
          </w:tcPr>
          <w:p w14:paraId="53ED65B9" w14:textId="4F417D53" w:rsidR="00254128" w:rsidRPr="007A38A6" w:rsidRDefault="007A38A6" w:rsidP="007A38A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7A38A6">
              <w:rPr>
                <w:rFonts w:ascii="Century Gothic" w:hAnsi="Century Gothic" w:cs="Arial"/>
                <w:sz w:val="20"/>
                <w:szCs w:val="20"/>
              </w:rPr>
              <w:t>The nomin</w:t>
            </w:r>
            <w:r w:rsidR="00C87C51">
              <w:rPr>
                <w:rFonts w:ascii="Century Gothic" w:hAnsi="Century Gothic" w:cs="Arial"/>
                <w:sz w:val="20"/>
                <w:szCs w:val="20"/>
              </w:rPr>
              <w:t>ated</w:t>
            </w:r>
            <w:r w:rsidRPr="007A38A6">
              <w:rPr>
                <w:rFonts w:ascii="Century Gothic" w:hAnsi="Century Gothic" w:cs="Arial"/>
                <w:sz w:val="20"/>
                <w:szCs w:val="20"/>
              </w:rPr>
              <w:t xml:space="preserve"> company can be</w:t>
            </w:r>
            <w:r w:rsidR="00C87C51">
              <w:rPr>
                <w:rFonts w:ascii="Century Gothic" w:hAnsi="Century Gothic" w:cs="Arial"/>
                <w:sz w:val="20"/>
                <w:szCs w:val="20"/>
              </w:rPr>
              <w:t xml:space="preserve"> of</w:t>
            </w:r>
            <w:r w:rsidRPr="007A38A6">
              <w:rPr>
                <w:rFonts w:ascii="Century Gothic" w:hAnsi="Century Gothic" w:cs="Arial"/>
                <w:sz w:val="20"/>
                <w:szCs w:val="20"/>
              </w:rPr>
              <w:t xml:space="preserve"> any size or </w:t>
            </w:r>
            <w:r w:rsidR="00C87C51">
              <w:rPr>
                <w:rFonts w:ascii="Century Gothic" w:hAnsi="Century Gothic" w:cs="Arial"/>
                <w:sz w:val="20"/>
                <w:szCs w:val="20"/>
              </w:rPr>
              <w:t xml:space="preserve">operate in any </w:t>
            </w:r>
            <w:r w:rsidRPr="007A38A6">
              <w:rPr>
                <w:rFonts w:ascii="Century Gothic" w:hAnsi="Century Gothic" w:cs="Arial"/>
                <w:sz w:val="20"/>
                <w:szCs w:val="20"/>
              </w:rPr>
              <w:t>sector</w:t>
            </w:r>
            <w:r w:rsidR="00C87C51">
              <w:rPr>
                <w:rFonts w:ascii="Century Gothic" w:hAnsi="Century Gothic" w:cs="Arial"/>
                <w:sz w:val="20"/>
                <w:szCs w:val="20"/>
              </w:rPr>
              <w:t xml:space="preserve">, e.g. it </w:t>
            </w:r>
            <w:r w:rsidRPr="007A38A6">
              <w:rPr>
                <w:rFonts w:ascii="Century Gothic" w:hAnsi="Century Gothic" w:cs="Arial"/>
                <w:sz w:val="20"/>
                <w:szCs w:val="20"/>
              </w:rPr>
              <w:t>can be a regulatory body, government agency, start</w:t>
            </w:r>
            <w:r w:rsidR="00C87C51"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Pr="007A38A6">
              <w:rPr>
                <w:rFonts w:ascii="Century Gothic" w:hAnsi="Century Gothic" w:cs="Arial"/>
                <w:sz w:val="20"/>
                <w:szCs w:val="20"/>
              </w:rPr>
              <w:t>up, SME or large industry player.</w:t>
            </w:r>
          </w:p>
        </w:tc>
        <w:tc>
          <w:tcPr>
            <w:tcW w:w="401" w:type="dxa"/>
          </w:tcPr>
          <w:p w14:paraId="55645641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927E52" w:rsidRPr="00D447B0" w14:paraId="20BD1F2A" w14:textId="77777777" w:rsidTr="007A38A6">
        <w:tc>
          <w:tcPr>
            <w:tcW w:w="10055" w:type="dxa"/>
            <w:vAlign w:val="center"/>
          </w:tcPr>
          <w:p w14:paraId="159559BB" w14:textId="0CE39551" w:rsidR="00927E52" w:rsidRPr="007A38A6" w:rsidRDefault="007A38A6" w:rsidP="007A38A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7A38A6"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="005C0827">
              <w:rPr>
                <w:rFonts w:ascii="Century Gothic" w:hAnsi="Century Gothic"/>
                <w:sz w:val="20"/>
                <w:szCs w:val="20"/>
              </w:rPr>
              <w:t xml:space="preserve">demonstrated </w:t>
            </w:r>
            <w:r w:rsidRPr="007A38A6">
              <w:rPr>
                <w:rFonts w:ascii="Century Gothic" w:hAnsi="Century Gothic"/>
                <w:sz w:val="20"/>
                <w:szCs w:val="20"/>
              </w:rPr>
              <w:t>impact can</w:t>
            </w:r>
            <w:r w:rsidR="00C87C51">
              <w:rPr>
                <w:rFonts w:ascii="Century Gothic" w:hAnsi="Century Gothic"/>
                <w:sz w:val="20"/>
                <w:szCs w:val="20"/>
              </w:rPr>
              <w:t xml:space="preserve"> have occurred</w:t>
            </w:r>
            <w:r w:rsidRPr="007A38A6">
              <w:rPr>
                <w:rFonts w:ascii="Century Gothic" w:hAnsi="Century Gothic"/>
                <w:sz w:val="20"/>
                <w:szCs w:val="20"/>
              </w:rPr>
              <w:t xml:space="preserve"> in any area</w:t>
            </w:r>
            <w:r w:rsidR="00C87C51">
              <w:rPr>
                <w:rFonts w:ascii="Century Gothic" w:hAnsi="Century Gothic"/>
                <w:sz w:val="20"/>
                <w:szCs w:val="20"/>
              </w:rPr>
              <w:t>, e.g.</w:t>
            </w:r>
            <w:r w:rsidRPr="007A38A6">
              <w:rPr>
                <w:rFonts w:ascii="Century Gothic" w:hAnsi="Century Gothic"/>
                <w:sz w:val="20"/>
                <w:szCs w:val="20"/>
              </w:rPr>
              <w:t xml:space="preserve"> in IoT use cases, security, data sharing, interoperability, funding</w:t>
            </w:r>
            <w:r w:rsidR="00C87C51">
              <w:rPr>
                <w:rFonts w:ascii="Century Gothic" w:hAnsi="Century Gothic"/>
                <w:sz w:val="20"/>
                <w:szCs w:val="20"/>
              </w:rPr>
              <w:t xml:space="preserve"> of</w:t>
            </w:r>
            <w:r w:rsidRPr="007A38A6">
              <w:rPr>
                <w:rFonts w:ascii="Century Gothic" w:hAnsi="Century Gothic"/>
                <w:sz w:val="20"/>
                <w:szCs w:val="20"/>
              </w:rPr>
              <w:t xml:space="preserve"> IoT start-ups, awareness and education of IoT, thought leadership or partnership creation.</w:t>
            </w:r>
          </w:p>
        </w:tc>
        <w:tc>
          <w:tcPr>
            <w:tcW w:w="401" w:type="dxa"/>
          </w:tcPr>
          <w:p w14:paraId="1DA0111C" w14:textId="77777777" w:rsidR="00927E52" w:rsidRPr="00254128" w:rsidRDefault="00927E52" w:rsidP="00927E52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7A38A6" w:rsidRPr="00D447B0" w14:paraId="7E0A9AB3" w14:textId="77777777" w:rsidTr="007A38A6">
        <w:tc>
          <w:tcPr>
            <w:tcW w:w="10055" w:type="dxa"/>
            <w:vAlign w:val="center"/>
          </w:tcPr>
          <w:p w14:paraId="12614662" w14:textId="11E3FF2C" w:rsidR="007A38A6" w:rsidRPr="007A38A6" w:rsidRDefault="007A38A6" w:rsidP="007A38A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="00251F8C">
              <w:rPr>
                <w:rFonts w:ascii="Century Gothic" w:hAnsi="Century Gothic"/>
                <w:sz w:val="20"/>
                <w:szCs w:val="20"/>
              </w:rPr>
              <w:t>impact occurred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in the financial year</w:t>
            </w:r>
            <w:r w:rsidR="005C082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352B3">
              <w:rPr>
                <w:rFonts w:ascii="Century Gothic" w:hAnsi="Century Gothic"/>
                <w:sz w:val="20"/>
                <w:szCs w:val="20"/>
              </w:rPr>
              <w:t>2016/17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401" w:type="dxa"/>
          </w:tcPr>
          <w:p w14:paraId="38D5D2F4" w14:textId="77777777" w:rsidR="007A38A6" w:rsidRDefault="007A38A6" w:rsidP="00927E52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27E52" w:rsidRPr="00D447B0" w14:paraId="403DD411" w14:textId="77777777" w:rsidTr="00927E52">
        <w:tc>
          <w:tcPr>
            <w:tcW w:w="10055" w:type="dxa"/>
            <w:vAlign w:val="center"/>
          </w:tcPr>
          <w:p w14:paraId="77DDD0D7" w14:textId="72C0FE0B" w:rsidR="00927E52" w:rsidRPr="007A38A6" w:rsidRDefault="007A38A6" w:rsidP="007A38A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7A38A6">
              <w:rPr>
                <w:rFonts w:ascii="Century Gothic" w:hAnsi="Century Gothic" w:cs="Arial"/>
                <w:sz w:val="20"/>
                <w:szCs w:val="20"/>
              </w:rPr>
              <w:t>The nomin</w:t>
            </w:r>
            <w:r w:rsidR="001F6D40">
              <w:rPr>
                <w:rFonts w:ascii="Century Gothic" w:hAnsi="Century Gothic" w:cs="Arial"/>
                <w:sz w:val="20"/>
                <w:szCs w:val="20"/>
              </w:rPr>
              <w:t>ated</w:t>
            </w:r>
            <w:r w:rsidRPr="007A38A6">
              <w:rPr>
                <w:rFonts w:ascii="Century Gothic" w:hAnsi="Century Gothic" w:cs="Arial"/>
                <w:sz w:val="20"/>
                <w:szCs w:val="20"/>
              </w:rPr>
              <w:t xml:space="preserve"> company is registered and operating in Australia.</w:t>
            </w:r>
          </w:p>
        </w:tc>
        <w:tc>
          <w:tcPr>
            <w:tcW w:w="401" w:type="dxa"/>
          </w:tcPr>
          <w:p w14:paraId="13A1C636" w14:textId="77777777" w:rsidR="00927E52" w:rsidRPr="00254128" w:rsidRDefault="00927E52" w:rsidP="00927E52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927E52" w:rsidRPr="00D447B0" w14:paraId="22156211" w14:textId="77777777" w:rsidTr="00927E52">
        <w:tc>
          <w:tcPr>
            <w:tcW w:w="10055" w:type="dxa"/>
            <w:vAlign w:val="center"/>
          </w:tcPr>
          <w:p w14:paraId="1EFD70D6" w14:textId="70DEDBA3" w:rsidR="00927E52" w:rsidRPr="00D447B0" w:rsidRDefault="00927E52" w:rsidP="00927E52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Nomination </w:t>
            </w:r>
            <w:r w:rsidR="001F6D40">
              <w:rPr>
                <w:rFonts w:ascii="Century Gothic" w:hAnsi="Century Gothic" w:cs="Arial"/>
                <w:sz w:val="20"/>
                <w:szCs w:val="20"/>
              </w:rPr>
              <w:t>F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14:paraId="7BDE815A" w14:textId="77777777" w:rsidR="00927E52" w:rsidRPr="00254128" w:rsidRDefault="00927E52" w:rsidP="00927E52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</w:tbl>
    <w:p w14:paraId="295FF022" w14:textId="77777777" w:rsidR="00D447B0" w:rsidRDefault="00D447B0" w:rsidP="00D447B0">
      <w:pPr>
        <w:pStyle w:val="ListParagraph"/>
        <w:ind w:left="0"/>
        <w:rPr>
          <w:rFonts w:ascii="Century Gothic" w:hAnsi="Century Gothic" w:cs="Arial"/>
          <w:b/>
          <w:sz w:val="20"/>
          <w:szCs w:val="20"/>
          <w:lang w:eastAsia="en-AU"/>
        </w:rPr>
      </w:pPr>
    </w:p>
    <w:p w14:paraId="608C068A" w14:textId="77777777" w:rsidR="007354C9" w:rsidRPr="00D447B0" w:rsidRDefault="007354C9" w:rsidP="007354C9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NOMINATION:</w:t>
      </w:r>
    </w:p>
    <w:p w14:paraId="76E3D331" w14:textId="77777777" w:rsidR="007354C9" w:rsidRPr="00D447B0" w:rsidRDefault="007354C9" w:rsidP="007354C9">
      <w:pPr>
        <w:rPr>
          <w:rFonts w:ascii="Century Gothic" w:hAnsi="Century Gothic"/>
          <w:sz w:val="20"/>
          <w:szCs w:val="20"/>
        </w:rPr>
      </w:pPr>
      <w:r w:rsidRPr="00D447B0">
        <w:rPr>
          <w:rFonts w:ascii="Century Gothic" w:hAnsi="Century Gothic"/>
          <w:sz w:val="20"/>
          <w:szCs w:val="20"/>
        </w:rPr>
        <w:t>Complete the following questions ensuring you provide examples of how your nomination meets the criteria.</w:t>
      </w:r>
    </w:p>
    <w:p w14:paraId="1D29F0B2" w14:textId="77777777" w:rsidR="007354C9" w:rsidRPr="00D447B0" w:rsidRDefault="007354C9" w:rsidP="007354C9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14:paraId="6D0393BC" w14:textId="01C1B572" w:rsidR="007354C9" w:rsidRPr="00D447B0" w:rsidRDefault="007354C9" w:rsidP="00254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D447B0">
        <w:rPr>
          <w:rFonts w:ascii="Century Gothic" w:hAnsi="Century Gothic"/>
          <w:sz w:val="20"/>
          <w:szCs w:val="20"/>
        </w:rPr>
        <w:t xml:space="preserve">The judges can only assess the nomination </w:t>
      </w:r>
      <w:r w:rsidR="001F6D40">
        <w:rPr>
          <w:rFonts w:ascii="Century Gothic" w:hAnsi="Century Gothic"/>
          <w:sz w:val="20"/>
          <w:szCs w:val="20"/>
        </w:rPr>
        <w:t xml:space="preserve">based </w:t>
      </w:r>
      <w:r w:rsidRPr="00D447B0">
        <w:rPr>
          <w:rFonts w:ascii="Century Gothic" w:hAnsi="Century Gothic"/>
          <w:sz w:val="20"/>
          <w:szCs w:val="20"/>
        </w:rPr>
        <w:t xml:space="preserve">on the information and materials supplied on the </w:t>
      </w:r>
      <w:r w:rsidR="001F6D40">
        <w:rPr>
          <w:rFonts w:ascii="Century Gothic" w:hAnsi="Century Gothic"/>
          <w:sz w:val="20"/>
          <w:szCs w:val="20"/>
        </w:rPr>
        <w:t>N</w:t>
      </w:r>
      <w:r w:rsidRPr="00D447B0">
        <w:rPr>
          <w:rFonts w:ascii="Century Gothic" w:hAnsi="Century Gothic"/>
          <w:sz w:val="20"/>
          <w:szCs w:val="20"/>
        </w:rPr>
        <w:t xml:space="preserve">omination </w:t>
      </w:r>
      <w:r w:rsidR="001F6D40">
        <w:rPr>
          <w:rFonts w:ascii="Century Gothic" w:hAnsi="Century Gothic"/>
          <w:sz w:val="20"/>
          <w:szCs w:val="20"/>
        </w:rPr>
        <w:t>F</w:t>
      </w:r>
      <w:r w:rsidRPr="00D447B0">
        <w:rPr>
          <w:rFonts w:ascii="Century Gothic" w:hAnsi="Century Gothic"/>
          <w:sz w:val="20"/>
          <w:szCs w:val="20"/>
        </w:rPr>
        <w:t>orm, so we advise nominees to provide as much information as possible.</w:t>
      </w:r>
    </w:p>
    <w:p w14:paraId="3D47808B" w14:textId="77777777" w:rsidR="00D447B0" w:rsidRDefault="00D447B0" w:rsidP="00D447B0">
      <w:pPr>
        <w:rPr>
          <w:rFonts w:ascii="Century Gothic" w:hAnsi="Century Gothic"/>
          <w:b/>
        </w:rPr>
      </w:pPr>
    </w:p>
    <w:p w14:paraId="7B1B280A" w14:textId="77777777" w:rsidR="00D447B0" w:rsidRPr="007A38A6" w:rsidRDefault="00D447B0" w:rsidP="007A38A6">
      <w:pPr>
        <w:rPr>
          <w:rFonts w:ascii="Century Gothic" w:hAnsi="Century Gothic"/>
          <w:sz w:val="20"/>
          <w:szCs w:val="20"/>
        </w:rPr>
      </w:pPr>
    </w:p>
    <w:p w14:paraId="5BDBF5C7" w14:textId="77777777" w:rsidR="00D447B0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5821"/>
      </w:tblGrid>
      <w:tr w:rsidR="00D447B0" w:rsidRPr="00D447B0" w14:paraId="1DC5C1FE" w14:textId="77777777" w:rsidTr="00D447B0">
        <w:tc>
          <w:tcPr>
            <w:tcW w:w="10201" w:type="dxa"/>
            <w:gridSpan w:val="2"/>
          </w:tcPr>
          <w:p w14:paraId="2070ADBC" w14:textId="414E6A20" w:rsidR="00D447B0" w:rsidRPr="00D447B0" w:rsidRDefault="00D447B0" w:rsidP="00D447B0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</w:t>
            </w:r>
            <w:r w:rsidR="001F6D40">
              <w:rPr>
                <w:rFonts w:ascii="Century Gothic" w:hAnsi="Century Gothic"/>
                <w:sz w:val="20"/>
                <w:szCs w:val="20"/>
              </w:rPr>
              <w:t>this</w:t>
            </w:r>
            <w:r w:rsidR="001F6D40" w:rsidRPr="00D447B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447B0">
              <w:rPr>
                <w:rFonts w:ascii="Century Gothic" w:hAnsi="Century Gothic"/>
                <w:sz w:val="20"/>
                <w:szCs w:val="20"/>
              </w:rPr>
              <w:t>nomination</w:t>
            </w:r>
            <w:r w:rsidR="00EB4EC9" w:rsidRPr="00D447B0">
              <w:rPr>
                <w:rFonts w:ascii="Century Gothic" w:hAnsi="Century Gothic"/>
                <w:sz w:val="20"/>
                <w:szCs w:val="20"/>
              </w:rPr>
              <w:t>,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="00254128" w:rsidRPr="00D447B0">
              <w:rPr>
                <w:rFonts w:ascii="Century Gothic" w:hAnsi="Century Gothic"/>
                <w:sz w:val="20"/>
                <w:szCs w:val="20"/>
              </w:rPr>
              <w:t>hereby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declare that the information provided for the </w:t>
            </w:r>
            <w:r w:rsidR="00EB4EC9">
              <w:rPr>
                <w:rFonts w:ascii="Century Gothic" w:hAnsi="Century Gothic"/>
                <w:sz w:val="20"/>
                <w:szCs w:val="20"/>
              </w:rPr>
              <w:t>2017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I also agree to abide by the judging decisions made by the judging panel and their decisions will be accepted and final.</w:t>
            </w:r>
          </w:p>
        </w:tc>
      </w:tr>
      <w:tr w:rsidR="00D447B0" w:rsidRPr="00D447B0" w14:paraId="0C411069" w14:textId="77777777" w:rsidTr="00D447B0">
        <w:tc>
          <w:tcPr>
            <w:tcW w:w="4380" w:type="dxa"/>
            <w:tcBorders>
              <w:right w:val="single" w:sz="4" w:space="0" w:color="auto"/>
            </w:tcBorders>
          </w:tcPr>
          <w:p w14:paraId="46AFE5B2" w14:textId="784A2151" w:rsidR="00D447B0" w:rsidRPr="00254128" w:rsidRDefault="001F6D40" w:rsidP="00D447B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="00D447B0" w:rsidRPr="00254128">
              <w:rPr>
                <w:rFonts w:ascii="Century Gothic" w:hAnsi="Century Gothic"/>
                <w:b/>
                <w:sz w:val="20"/>
                <w:szCs w:val="20"/>
              </w:rPr>
              <w:t>ame</w:t>
            </w:r>
          </w:p>
        </w:tc>
        <w:tc>
          <w:tcPr>
            <w:tcW w:w="5821" w:type="dxa"/>
            <w:tcBorders>
              <w:left w:val="single" w:sz="4" w:space="0" w:color="auto"/>
            </w:tcBorders>
          </w:tcPr>
          <w:p w14:paraId="650BAEE2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47B0" w:rsidRPr="00D447B0" w14:paraId="24194695" w14:textId="77777777" w:rsidTr="00D447B0">
        <w:tc>
          <w:tcPr>
            <w:tcW w:w="4380" w:type="dxa"/>
            <w:tcBorders>
              <w:right w:val="single" w:sz="4" w:space="0" w:color="auto"/>
            </w:tcBorders>
          </w:tcPr>
          <w:p w14:paraId="371F4CBC" w14:textId="4EED1C82" w:rsidR="00D447B0" w:rsidRPr="00254128" w:rsidRDefault="001F6D40" w:rsidP="006945E2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="00D447B0" w:rsidRPr="00254128">
              <w:rPr>
                <w:rFonts w:ascii="Century Gothic" w:hAnsi="Century Gothic"/>
                <w:b/>
                <w:sz w:val="20"/>
                <w:szCs w:val="20"/>
              </w:rPr>
              <w:t>ompany</w:t>
            </w:r>
          </w:p>
        </w:tc>
        <w:tc>
          <w:tcPr>
            <w:tcW w:w="5821" w:type="dxa"/>
            <w:tcBorders>
              <w:left w:val="single" w:sz="4" w:space="0" w:color="auto"/>
            </w:tcBorders>
          </w:tcPr>
          <w:p w14:paraId="46CF91CD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8B58530" w14:textId="77777777"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14:paraId="66C37214" w14:textId="77777777"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D447B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14:paraId="72FC5BFA" w14:textId="77777777" w:rsidR="00D447B0" w:rsidRDefault="00D447B0" w:rsidP="007354C9">
      <w:pPr>
        <w:rPr>
          <w:rFonts w:ascii="Century Gothic" w:hAnsi="Century Gothic" w:cs="Arial"/>
          <w:b/>
        </w:rPr>
      </w:pPr>
    </w:p>
    <w:p w14:paraId="5661898B" w14:textId="77777777" w:rsidR="007354C9" w:rsidRPr="007354C9" w:rsidRDefault="007354C9" w:rsidP="007354C9">
      <w:pPr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36"/>
        <w:gridCol w:w="5792"/>
      </w:tblGrid>
      <w:tr w:rsidR="00942D32" w:rsidRPr="007354C9" w14:paraId="6D4B172D" w14:textId="77777777" w:rsidTr="007354C9">
        <w:trPr>
          <w:trHeight w:val="284"/>
        </w:trPr>
        <w:tc>
          <w:tcPr>
            <w:tcW w:w="1992" w:type="pct"/>
          </w:tcPr>
          <w:p w14:paraId="76E67FEC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08" w:type="pct"/>
          </w:tcPr>
          <w:p w14:paraId="03C66631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43CF7" w:rsidRPr="007354C9" w14:paraId="71962C1F" w14:textId="77777777" w:rsidTr="007354C9">
        <w:trPr>
          <w:trHeight w:val="284"/>
        </w:trPr>
        <w:tc>
          <w:tcPr>
            <w:tcW w:w="1992" w:type="pct"/>
          </w:tcPr>
          <w:p w14:paraId="74C50E15" w14:textId="77777777" w:rsidR="00E43CF7" w:rsidRPr="007354C9" w:rsidRDefault="00E43CF7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ABN</w:t>
            </w:r>
          </w:p>
        </w:tc>
        <w:tc>
          <w:tcPr>
            <w:tcW w:w="3008" w:type="pct"/>
          </w:tcPr>
          <w:p w14:paraId="46BA3BD5" w14:textId="77777777" w:rsidR="00E43CF7" w:rsidRPr="007354C9" w:rsidRDefault="00E43CF7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2CE3EA8A" w14:textId="77777777" w:rsidTr="007354C9">
        <w:trPr>
          <w:trHeight w:val="284"/>
        </w:trPr>
        <w:tc>
          <w:tcPr>
            <w:tcW w:w="1992" w:type="pct"/>
          </w:tcPr>
          <w:p w14:paraId="2927A7FC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08" w:type="pct"/>
          </w:tcPr>
          <w:p w14:paraId="716438CC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0C11138E" w14:textId="77777777" w:rsidTr="007354C9">
        <w:trPr>
          <w:trHeight w:val="284"/>
        </w:trPr>
        <w:tc>
          <w:tcPr>
            <w:tcW w:w="1992" w:type="pct"/>
          </w:tcPr>
          <w:p w14:paraId="3EA9707F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08" w:type="pct"/>
          </w:tcPr>
          <w:p w14:paraId="054D931B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3A10B056" w14:textId="77777777" w:rsidTr="007354C9">
        <w:trPr>
          <w:trHeight w:val="284"/>
        </w:trPr>
        <w:tc>
          <w:tcPr>
            <w:tcW w:w="1992" w:type="pct"/>
          </w:tcPr>
          <w:p w14:paraId="0627F087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08" w:type="pct"/>
          </w:tcPr>
          <w:p w14:paraId="45431886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26446EC3" w14:textId="77777777" w:rsidTr="007354C9">
        <w:trPr>
          <w:trHeight w:val="284"/>
        </w:trPr>
        <w:tc>
          <w:tcPr>
            <w:tcW w:w="1992" w:type="pct"/>
          </w:tcPr>
          <w:p w14:paraId="2D499D0C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08" w:type="pct"/>
          </w:tcPr>
          <w:p w14:paraId="7C1AABF9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47BD195C" w14:textId="77777777" w:rsidTr="007354C9">
        <w:trPr>
          <w:trHeight w:val="284"/>
        </w:trPr>
        <w:tc>
          <w:tcPr>
            <w:tcW w:w="1992" w:type="pct"/>
          </w:tcPr>
          <w:p w14:paraId="2A59F9B2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08" w:type="pct"/>
          </w:tcPr>
          <w:p w14:paraId="58CCE6BF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357580CE" w14:textId="77777777" w:rsidTr="007354C9">
        <w:trPr>
          <w:trHeight w:val="284"/>
        </w:trPr>
        <w:tc>
          <w:tcPr>
            <w:tcW w:w="1992" w:type="pct"/>
          </w:tcPr>
          <w:p w14:paraId="3C82AE72" w14:textId="77777777" w:rsidR="00942D32" w:rsidRPr="007354C9" w:rsidRDefault="00532A03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08" w:type="pct"/>
          </w:tcPr>
          <w:p w14:paraId="7C6B24F3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72745637" w14:textId="77777777" w:rsidTr="007354C9">
        <w:trPr>
          <w:trHeight w:val="284"/>
        </w:trPr>
        <w:tc>
          <w:tcPr>
            <w:tcW w:w="1992" w:type="pct"/>
          </w:tcPr>
          <w:p w14:paraId="77DB227E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08" w:type="pct"/>
          </w:tcPr>
          <w:p w14:paraId="2CC73CCD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741C82B3" w14:textId="77777777" w:rsidR="007354C9" w:rsidRDefault="007354C9"/>
    <w:p w14:paraId="04CEFDA6" w14:textId="77777777" w:rsidR="00D447B0" w:rsidRDefault="00D447B0" w:rsidP="007354C9">
      <w:pPr>
        <w:rPr>
          <w:rFonts w:ascii="Century Gothic" w:hAnsi="Century Gothic" w:cs="Arial"/>
          <w:b/>
          <w:sz w:val="20"/>
          <w:szCs w:val="20"/>
        </w:rPr>
      </w:pPr>
    </w:p>
    <w:p w14:paraId="13E57D15" w14:textId="77777777" w:rsidR="007354C9" w:rsidRPr="007354C9" w:rsidRDefault="007354C9" w:rsidP="007354C9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406"/>
        <w:gridCol w:w="5796"/>
      </w:tblGrid>
      <w:tr w:rsidR="007A38A6" w:rsidRPr="003C70FC" w14:paraId="0B670375" w14:textId="77777777" w:rsidTr="007A38A6">
        <w:tc>
          <w:tcPr>
            <w:tcW w:w="221" w:type="pct"/>
          </w:tcPr>
          <w:p w14:paraId="65FC55CF" w14:textId="77777777" w:rsidR="007A38A6" w:rsidRDefault="007A38A6" w:rsidP="00927E5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1.</w:t>
            </w:r>
          </w:p>
        </w:tc>
        <w:tc>
          <w:tcPr>
            <w:tcW w:w="1769" w:type="pct"/>
          </w:tcPr>
          <w:p w14:paraId="1C74D578" w14:textId="77777777" w:rsidR="007A38A6" w:rsidRDefault="00251F8C" w:rsidP="007A38A6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Describ</w:t>
            </w:r>
            <w:r w:rsidR="007A38A6">
              <w:rPr>
                <w:rFonts w:ascii="Century Gothic" w:hAnsi="Century Gothic" w:cs="Arial"/>
                <w:b/>
                <w:sz w:val="20"/>
                <w:szCs w:val="20"/>
              </w:rPr>
              <w:t>e your impact on the adoption of IoT in the Australian economy.</w:t>
            </w:r>
          </w:p>
        </w:tc>
        <w:tc>
          <w:tcPr>
            <w:tcW w:w="3010" w:type="pct"/>
          </w:tcPr>
          <w:p w14:paraId="492E2C51" w14:textId="77777777" w:rsidR="007A38A6" w:rsidRPr="003C70FC" w:rsidRDefault="007A38A6" w:rsidP="00927E5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A38A6" w:rsidRPr="003C70FC" w14:paraId="0DA29566" w14:textId="77777777" w:rsidTr="007A38A6">
        <w:tc>
          <w:tcPr>
            <w:tcW w:w="221" w:type="pct"/>
          </w:tcPr>
          <w:p w14:paraId="09FC65CA" w14:textId="77777777" w:rsidR="007A38A6" w:rsidRPr="003C70FC" w:rsidRDefault="007A38A6" w:rsidP="00E43CF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2.</w:t>
            </w:r>
          </w:p>
        </w:tc>
        <w:tc>
          <w:tcPr>
            <w:tcW w:w="1769" w:type="pct"/>
          </w:tcPr>
          <w:p w14:paraId="32D9B865" w14:textId="77777777" w:rsidR="007A38A6" w:rsidRDefault="007A38A6" w:rsidP="007A38A6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1563C">
              <w:rPr>
                <w:rFonts w:ascii="Century Gothic" w:hAnsi="Century Gothic" w:cs="Arial"/>
                <w:b/>
                <w:sz w:val="20"/>
                <w:szCs w:val="20"/>
              </w:rPr>
              <w:t xml:space="preserve">Provide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measurable </w:t>
            </w:r>
            <w:r w:rsidRPr="0021563C">
              <w:rPr>
                <w:rFonts w:ascii="Century Gothic" w:hAnsi="Century Gothic" w:cs="Arial"/>
                <w:b/>
                <w:sz w:val="20"/>
                <w:szCs w:val="20"/>
              </w:rPr>
              <w:t>outcome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s of the impact</w:t>
            </w:r>
            <w:r w:rsidR="00251F8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3010" w:type="pct"/>
          </w:tcPr>
          <w:p w14:paraId="6583D581" w14:textId="77777777" w:rsidR="007A38A6" w:rsidRPr="003C70FC" w:rsidRDefault="007A38A6" w:rsidP="00927E5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A38A6" w:rsidRPr="003C70FC" w14:paraId="521CFCB2" w14:textId="77777777" w:rsidTr="007A38A6">
        <w:tc>
          <w:tcPr>
            <w:tcW w:w="221" w:type="pct"/>
          </w:tcPr>
          <w:p w14:paraId="314A343C" w14:textId="77777777" w:rsidR="007A38A6" w:rsidRPr="003C70FC" w:rsidRDefault="007A38A6" w:rsidP="00E43CF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1769" w:type="pct"/>
          </w:tcPr>
          <w:p w14:paraId="06C2B4E5" w14:textId="77777777" w:rsidR="007A38A6" w:rsidRPr="00972A77" w:rsidRDefault="00251F8C" w:rsidP="00251F8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What are the broader implications of what you have effected</w:t>
            </w:r>
            <w:r w:rsidR="007A38A6">
              <w:rPr>
                <w:rFonts w:ascii="Century Gothic" w:hAnsi="Century Gothic" w:cs="Arial"/>
                <w:b/>
                <w:sz w:val="20"/>
                <w:szCs w:val="20"/>
              </w:rPr>
              <w:t>?</w:t>
            </w:r>
          </w:p>
        </w:tc>
        <w:tc>
          <w:tcPr>
            <w:tcW w:w="3010" w:type="pct"/>
          </w:tcPr>
          <w:p w14:paraId="76A27986" w14:textId="77777777" w:rsidR="007A38A6" w:rsidRPr="003C70FC" w:rsidRDefault="007A38A6" w:rsidP="00927E5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D170B9C" w14:textId="77777777" w:rsidR="007354C9" w:rsidRDefault="007354C9" w:rsidP="007354C9">
      <w:pPr>
        <w:rPr>
          <w:rFonts w:ascii="Century Gothic" w:hAnsi="Century Gothic" w:cs="Arial"/>
          <w:b/>
          <w:sz w:val="20"/>
          <w:szCs w:val="20"/>
        </w:rPr>
      </w:pPr>
    </w:p>
    <w:p w14:paraId="38253C6F" w14:textId="77777777" w:rsidR="007354C9" w:rsidRPr="007354C9" w:rsidRDefault="007354C9" w:rsidP="007354C9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 xml:space="preserve">NOMINATION </w:t>
      </w:r>
      <w:r>
        <w:rPr>
          <w:rFonts w:ascii="Century Gothic" w:hAnsi="Century Gothic" w:cs="Arial"/>
          <w:b/>
        </w:rPr>
        <w:t>OVERVIEW: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2"/>
        <w:gridCol w:w="5796"/>
      </w:tblGrid>
      <w:tr w:rsidR="007354C9" w:rsidRPr="00D447B0" w14:paraId="0FAC98A3" w14:textId="77777777" w:rsidTr="006268A1">
        <w:trPr>
          <w:trHeight w:val="70"/>
        </w:trPr>
        <w:tc>
          <w:tcPr>
            <w:tcW w:w="1990" w:type="pct"/>
          </w:tcPr>
          <w:p w14:paraId="078C4339" w14:textId="77777777"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  <w:r w:rsidR="00E43CF7">
              <w:rPr>
                <w:rFonts w:ascii="Century Gothic" w:hAnsi="Century Gothic" w:cs="Arial"/>
                <w:b/>
                <w:sz w:val="20"/>
                <w:szCs w:val="20"/>
              </w:rPr>
              <w:t>oncise company profile overview</w:t>
            </w:r>
          </w:p>
          <w:p w14:paraId="2AFB8D77" w14:textId="77777777"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(max. 250 words)</w:t>
            </w:r>
          </w:p>
        </w:tc>
        <w:tc>
          <w:tcPr>
            <w:tcW w:w="3010" w:type="pct"/>
          </w:tcPr>
          <w:p w14:paraId="0F6EEB12" w14:textId="77777777"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D3CC70A" w14:textId="77777777"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D447B0" w14:paraId="6B6033B2" w14:textId="77777777" w:rsidTr="006268A1">
        <w:trPr>
          <w:trHeight w:val="70"/>
        </w:trPr>
        <w:tc>
          <w:tcPr>
            <w:tcW w:w="1990" w:type="pct"/>
          </w:tcPr>
          <w:p w14:paraId="6B685C0F" w14:textId="77777777" w:rsidR="007354C9" w:rsidRPr="00D447B0" w:rsidRDefault="00E43CF7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</w:t>
            </w:r>
          </w:p>
          <w:p w14:paraId="1DA0AA28" w14:textId="2B18484D"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 xml:space="preserve">(this will be used in the ACOMMS program should you </w:t>
            </w:r>
            <w:r w:rsidR="001F6D40">
              <w:rPr>
                <w:rFonts w:ascii="Century Gothic" w:hAnsi="Century Gothic"/>
                <w:sz w:val="20"/>
                <w:szCs w:val="20"/>
                <w:lang w:eastAsia="en-US"/>
              </w:rPr>
              <w:t>be shortlisted as</w:t>
            </w:r>
            <w:r w:rsidR="001F6D40"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 xml:space="preserve"> 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a finalist - max. 50 words)</w:t>
            </w:r>
          </w:p>
        </w:tc>
        <w:tc>
          <w:tcPr>
            <w:tcW w:w="3010" w:type="pct"/>
          </w:tcPr>
          <w:p w14:paraId="37AC7A01" w14:textId="77777777"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ED1380D" w14:textId="77777777"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53D0C" w:rsidRPr="00D447B0" w14:paraId="76CF0521" w14:textId="77777777" w:rsidTr="006268A1">
        <w:trPr>
          <w:trHeight w:val="70"/>
        </w:trPr>
        <w:tc>
          <w:tcPr>
            <w:tcW w:w="1" w:type="pct"/>
            <w:gridSpan w:val="2"/>
          </w:tcPr>
          <w:p w14:paraId="64AC1FEF" w14:textId="77777777" w:rsidR="00A53D0C" w:rsidRPr="00A53D0C" w:rsidRDefault="00A53D0C" w:rsidP="00A53D0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53D0C">
              <w:rPr>
                <w:rFonts w:ascii="Century Gothic" w:hAnsi="Century Gothic"/>
                <w:b/>
                <w:sz w:val="20"/>
                <w:szCs w:val="20"/>
              </w:rPr>
              <w:t>Company Logo</w:t>
            </w:r>
          </w:p>
          <w:p w14:paraId="3A51FFCC" w14:textId="0B33625D" w:rsidR="00A53D0C" w:rsidRPr="00D447B0" w:rsidRDefault="00D475F3" w:rsidP="009A4AF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Please attach a </w:t>
            </w:r>
            <w:r w:rsidR="009A4AFB">
              <w:rPr>
                <w:rFonts w:ascii="Century Gothic" w:hAnsi="Century Gothic"/>
                <w:sz w:val="20"/>
                <w:szCs w:val="20"/>
              </w:rPr>
              <w:t>high-resolution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F6D40">
              <w:rPr>
                <w:rFonts w:ascii="Century Gothic" w:hAnsi="Century Gothic"/>
                <w:sz w:val="20"/>
                <w:szCs w:val="20"/>
              </w:rPr>
              <w:t xml:space="preserve">version </w:t>
            </w:r>
            <w:r>
              <w:rPr>
                <w:rFonts w:ascii="Century Gothic" w:hAnsi="Century Gothic"/>
                <w:sz w:val="20"/>
                <w:szCs w:val="20"/>
              </w:rPr>
              <w:t>(1MB</w:t>
            </w:r>
            <w:r w:rsidR="00A53D0C" w:rsidRPr="00A53D0C"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r w:rsidR="001F6D40">
              <w:rPr>
                <w:rFonts w:ascii="Century Gothic" w:hAnsi="Century Gothic"/>
                <w:sz w:val="20"/>
                <w:szCs w:val="20"/>
              </w:rPr>
              <w:t>file format EPS</w:t>
            </w:r>
            <w:r w:rsidR="001F6D40" w:rsidRPr="00A53D0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53D0C" w:rsidRPr="00A53D0C">
              <w:rPr>
                <w:rFonts w:ascii="Century Gothic" w:hAnsi="Century Gothic"/>
                <w:sz w:val="20"/>
                <w:szCs w:val="20"/>
              </w:rPr>
              <w:t xml:space="preserve">or </w:t>
            </w:r>
            <w:r w:rsidR="001F6D40">
              <w:rPr>
                <w:rFonts w:ascii="Century Gothic" w:hAnsi="Century Gothic"/>
                <w:sz w:val="20"/>
                <w:szCs w:val="20"/>
              </w:rPr>
              <w:t>AIF</w:t>
            </w:r>
            <w:r w:rsidR="00A53D0C" w:rsidRPr="00A53D0C">
              <w:rPr>
                <w:rFonts w:ascii="Century Gothic" w:hAnsi="Century Gothic"/>
                <w:sz w:val="20"/>
                <w:szCs w:val="20"/>
              </w:rPr>
              <w:t>) of your company logo with your nomination submission. This will be used on the ACOMMS website and printed Cocktail Party invitation, should your entry be shortlisted as a finalist in its given category.</w:t>
            </w:r>
          </w:p>
        </w:tc>
      </w:tr>
    </w:tbl>
    <w:p w14:paraId="7F04C2E3" w14:textId="77777777" w:rsidR="007354C9" w:rsidRPr="00D447B0" w:rsidRDefault="007354C9" w:rsidP="00D447B0">
      <w:pPr>
        <w:pStyle w:val="ListParagraph"/>
        <w:ind w:left="0"/>
        <w:rPr>
          <w:rFonts w:ascii="Century Gothic" w:hAnsi="Century Gothic" w:cs="Arial"/>
          <w:b/>
          <w:sz w:val="20"/>
          <w:szCs w:val="20"/>
        </w:rPr>
      </w:pPr>
    </w:p>
    <w:sectPr w:rsidR="007354C9" w:rsidRPr="00D447B0" w:rsidSect="007354C9">
      <w:headerReference w:type="default" r:id="rId14"/>
      <w:footerReference w:type="default" r:id="rId15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0B1F2" w14:textId="77777777" w:rsidR="005624A2" w:rsidRDefault="005624A2" w:rsidP="00D447B0">
      <w:r>
        <w:separator/>
      </w:r>
    </w:p>
  </w:endnote>
  <w:endnote w:type="continuationSeparator" w:id="0">
    <w:p w14:paraId="03345BAB" w14:textId="77777777" w:rsidR="005624A2" w:rsidRDefault="005624A2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BB32F" w14:textId="77777777" w:rsidR="009A4AFB" w:rsidRDefault="009A4A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E3756" w14:textId="77777777" w:rsidR="009A4AFB" w:rsidRDefault="009A4A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81D27" w14:textId="77777777" w:rsidR="009A4AFB" w:rsidRDefault="009A4AF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B0D45" w14:textId="77777777" w:rsidR="00254128" w:rsidRDefault="005624A2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540D2DE9">
        <v:rect id="_x0000_i1025" style="width:0;height:1.5pt" o:hralign="center" o:hrstd="t" o:hr="t" fillcolor="#a0a0a0" stroked="f"/>
      </w:pict>
    </w:r>
  </w:p>
  <w:p w14:paraId="262917B0" w14:textId="431CE4CC"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>This nomination should be completed and returned to</w:t>
    </w:r>
    <w:r w:rsidR="00D475F3">
      <w:rPr>
        <w:rFonts w:ascii="Century Gothic" w:hAnsi="Century Gothic" w:cs="Arial"/>
        <w:b/>
        <w:sz w:val="20"/>
        <w:szCs w:val="20"/>
      </w:rPr>
      <w:t xml:space="preserve"> </w:t>
    </w:r>
    <w:r w:rsidR="00D475F3" w:rsidRPr="009A4AFB">
      <w:rPr>
        <w:rFonts w:ascii="Century Gothic" w:hAnsi="Century Gothic" w:cs="Arial"/>
        <w:b/>
        <w:sz w:val="20"/>
        <w:szCs w:val="20"/>
      </w:rPr>
      <w:t>hello@iot.org.au</w:t>
    </w:r>
    <w:r w:rsidRPr="00D447B0">
      <w:rPr>
        <w:rFonts w:ascii="Century Gothic" w:hAnsi="Century Gothic" w:cs="Arial"/>
        <w:b/>
        <w:sz w:val="20"/>
        <w:szCs w:val="20"/>
      </w:rPr>
      <w:t xml:space="preserve"> </w:t>
    </w:r>
    <w:bookmarkStart w:id="0" w:name="_GoBack"/>
    <w:bookmarkEnd w:id="0"/>
    <w:r w:rsidR="009A4AFB">
      <w:rPr>
        <w:rFonts w:ascii="Century Gothic" w:hAnsi="Century Gothic" w:cs="Arial"/>
        <w:b/>
        <w:sz w:val="20"/>
        <w:szCs w:val="20"/>
      </w:rPr>
      <w:t>with the subject line “Nomination”</w:t>
    </w:r>
  </w:p>
  <w:p w14:paraId="117E8C17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3ED0F6F8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D475F3">
      <w:rPr>
        <w:rFonts w:ascii="Century Gothic" w:hAnsi="Century Gothic" w:cs="Arial"/>
        <w:b/>
        <w:sz w:val="20"/>
        <w:szCs w:val="20"/>
      </w:rPr>
      <w:t>Monday 5 June</w:t>
    </w:r>
    <w:r w:rsidR="00EB4EC9">
      <w:rPr>
        <w:rFonts w:ascii="Century Gothic" w:hAnsi="Century Gothic" w:cs="Arial"/>
        <w:b/>
        <w:sz w:val="20"/>
        <w:szCs w:val="20"/>
      </w:rPr>
      <w:t xml:space="preserve"> 2017</w:t>
    </w:r>
    <w:r w:rsidRPr="00D447B0">
      <w:rPr>
        <w:rFonts w:ascii="Century Gothic" w:hAnsi="Century Gothic" w:cs="Arial"/>
        <w:sz w:val="20"/>
        <w:szCs w:val="20"/>
      </w:rPr>
      <w:t>.</w:t>
    </w:r>
  </w:p>
  <w:p w14:paraId="719F4CCD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14:paraId="075243F8" w14:textId="77777777"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80017" w14:textId="77777777" w:rsidR="005624A2" w:rsidRDefault="005624A2" w:rsidP="00D447B0">
      <w:r>
        <w:separator/>
      </w:r>
    </w:p>
  </w:footnote>
  <w:footnote w:type="continuationSeparator" w:id="0">
    <w:p w14:paraId="71CDFA51" w14:textId="77777777" w:rsidR="005624A2" w:rsidRDefault="005624A2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2317E" w14:textId="77777777" w:rsidR="009A4AFB" w:rsidRDefault="009A4A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B3F37" w14:textId="77777777" w:rsidR="009A4AFB" w:rsidRDefault="009A4A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0B765" w14:textId="77777777" w:rsidR="009A4AFB" w:rsidRDefault="009A4AF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DF627" w14:textId="77777777"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14:paraId="76B92296" w14:textId="06D91196" w:rsidR="00D447B0" w:rsidRPr="00F316AB" w:rsidRDefault="00D475F3" w:rsidP="00D447B0">
    <w:pPr>
      <w:jc w:val="center"/>
      <w:rPr>
        <w:rFonts w:ascii="Century Gothic" w:hAnsi="Century Gothic" w:cs="Arial"/>
        <w:b/>
        <w:sz w:val="36"/>
        <w:szCs w:val="36"/>
      </w:rPr>
    </w:pPr>
    <w:r>
      <w:rPr>
        <w:rFonts w:ascii="Century Gothic" w:hAnsi="Century Gothic"/>
        <w:b/>
        <w:sz w:val="36"/>
        <w:szCs w:val="36"/>
      </w:rPr>
      <w:t>IoT IMPACT AWARD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F2CC8"/>
    <w:multiLevelType w:val="hybridMultilevel"/>
    <w:tmpl w:val="0180E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294785"/>
    <w:multiLevelType w:val="hybridMultilevel"/>
    <w:tmpl w:val="EEB43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1F6D40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2B3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1F8C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22AD"/>
    <w:rsid w:val="002A4688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55C5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24A2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0827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8A1"/>
    <w:rsid w:val="00626A98"/>
    <w:rsid w:val="00627308"/>
    <w:rsid w:val="006275C8"/>
    <w:rsid w:val="00627C38"/>
    <w:rsid w:val="0063018E"/>
    <w:rsid w:val="00630BEE"/>
    <w:rsid w:val="00630E2C"/>
    <w:rsid w:val="0063100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900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38A6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511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6E69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27E52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AFB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174CC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507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37CD1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E3D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87C51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475F3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CF7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0F30"/>
    <w:rsid w:val="00EB1265"/>
    <w:rsid w:val="00EB12DF"/>
    <w:rsid w:val="00EB224A"/>
    <w:rsid w:val="00EB4CCE"/>
    <w:rsid w:val="00EB4EC9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D1F0CF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F6D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F6D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6D4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6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6D4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F6D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F6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2564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Leonie Hellmers</cp:lastModifiedBy>
  <cp:revision>3</cp:revision>
  <cp:lastPrinted>2013-02-14T00:35:00Z</cp:lastPrinted>
  <dcterms:created xsi:type="dcterms:W3CDTF">2017-04-26T23:57:00Z</dcterms:created>
  <dcterms:modified xsi:type="dcterms:W3CDTF">2017-04-27T00:01:00Z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